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107" w:rsidRDefault="006E1107"/>
    <w:p w:rsidR="00181DF0" w:rsidRPr="00121868" w:rsidRDefault="00033894">
      <w:r w:rsidRPr="00121868">
        <w:t>Karar Tarihi:</w:t>
      </w:r>
      <w:r w:rsidR="00A83338">
        <w:t>03</w:t>
      </w:r>
      <w:r w:rsidR="00825EDF">
        <w:t>/0</w:t>
      </w:r>
      <w:r w:rsidR="00B70109">
        <w:t>4</w:t>
      </w:r>
      <w:r w:rsidR="00825EDF">
        <w:t>/2020</w:t>
      </w:r>
    </w:p>
    <w:p w:rsidR="00181DF0" w:rsidRPr="00121868" w:rsidRDefault="00033894">
      <w:pPr>
        <w:jc w:val="both"/>
      </w:pPr>
      <w:r w:rsidRPr="00121868">
        <w:t>Karar No:</w:t>
      </w:r>
      <w:r w:rsidR="00A83338">
        <w:t>11</w:t>
      </w:r>
    </w:p>
    <w:p w:rsidR="00181DF0" w:rsidRPr="00121868" w:rsidRDefault="00181DF0">
      <w:pPr>
        <w:jc w:val="center"/>
        <w:rPr>
          <w:b/>
        </w:rPr>
      </w:pPr>
    </w:p>
    <w:p w:rsidR="005131A3" w:rsidRDefault="005131A3">
      <w:pPr>
        <w:jc w:val="center"/>
        <w:rPr>
          <w:b/>
        </w:rPr>
      </w:pPr>
    </w:p>
    <w:p w:rsidR="00181DF0" w:rsidRDefault="00181DF0">
      <w:pPr>
        <w:jc w:val="center"/>
        <w:rPr>
          <w:b/>
        </w:rPr>
      </w:pPr>
      <w:r w:rsidRPr="00121868">
        <w:rPr>
          <w:b/>
        </w:rPr>
        <w:t>DENİZLİ İL UMUMİ HIFZISSIHHA MECLİS KARARI</w:t>
      </w:r>
    </w:p>
    <w:p w:rsidR="00A954D8" w:rsidRPr="00121868" w:rsidRDefault="00A954D8">
      <w:pPr>
        <w:jc w:val="center"/>
      </w:pPr>
    </w:p>
    <w:p w:rsidR="00181DF0" w:rsidRPr="00810326" w:rsidRDefault="00181DF0">
      <w:pPr>
        <w:ind w:firstLine="708"/>
        <w:jc w:val="both"/>
      </w:pPr>
      <w:r w:rsidRPr="00810326">
        <w:t xml:space="preserve">Denizli İl Umumi Hıfzıssıhha Meclisi 1593 sayılı Umumi Hıfzıssıhha Kanunu’nun 23. maddesine göre, Vali </w:t>
      </w:r>
      <w:r w:rsidR="00A954D8" w:rsidRPr="00810326">
        <w:t>Hasan KARAHAN</w:t>
      </w:r>
      <w:r w:rsidRPr="00810326">
        <w:t>’</w:t>
      </w:r>
      <w:r w:rsidR="00A954D8" w:rsidRPr="00810326">
        <w:t>ı</w:t>
      </w:r>
      <w:r w:rsidRPr="00810326">
        <w:t xml:space="preserve">n başkanlığında </w:t>
      </w:r>
      <w:r w:rsidR="00A954D8" w:rsidRPr="00810326">
        <w:t xml:space="preserve">olağanüstü </w:t>
      </w:r>
      <w:r w:rsidRPr="00810326">
        <w:t xml:space="preserve">toplanarak </w:t>
      </w:r>
      <w:r w:rsidR="00A954D8" w:rsidRPr="00810326">
        <w:t xml:space="preserve">COVİD-19 tedbirleri hususundaki </w:t>
      </w:r>
      <w:r w:rsidRPr="00810326">
        <w:t>konuları görüşmek suretiyle aşağıdaki kararları almıştır.</w:t>
      </w:r>
    </w:p>
    <w:p w:rsidR="00953CBB" w:rsidRPr="00810326" w:rsidRDefault="00181DF0" w:rsidP="00A83338">
      <w:pPr>
        <w:pStyle w:val="GvdeMetni"/>
        <w:rPr>
          <w:rFonts w:eastAsia="SimSun" w:cs="Mangal"/>
          <w:color w:val="000000"/>
          <w:lang w:val="tr-TR" w:bidi="hi-IN"/>
        </w:rPr>
      </w:pPr>
      <w:r w:rsidRPr="00810326">
        <w:rPr>
          <w:bCs/>
        </w:rPr>
        <w:tab/>
      </w:r>
    </w:p>
    <w:p w:rsidR="00D04441" w:rsidRPr="00810326" w:rsidRDefault="00AC6D9E" w:rsidP="00810326">
      <w:pPr>
        <w:pStyle w:val="Default0"/>
        <w:numPr>
          <w:ilvl w:val="0"/>
          <w:numId w:val="16"/>
        </w:numPr>
        <w:spacing w:after="240"/>
        <w:ind w:left="709"/>
        <w:jc w:val="both"/>
      </w:pPr>
      <w:r w:rsidRPr="00810326">
        <w:t xml:space="preserve">İlimiz sınırlarından kara ve hava yolu ile (toplu ulaşım aracı, özel araç ve yaya vb.) yapılacak tüm giriş/çıkışların 03 Nisan 2020 Cuma günü saat 24.00’den itibaren 15 günlük bir süre için geçici olarak durdurulmasına, </w:t>
      </w:r>
    </w:p>
    <w:p w:rsidR="00D04441" w:rsidRPr="00D04441" w:rsidRDefault="00D04441" w:rsidP="0081032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40"/>
        <w:ind w:left="709"/>
        <w:jc w:val="both"/>
        <w:rPr>
          <w:color w:val="000000"/>
          <w:lang w:eastAsia="tr-TR"/>
        </w:rPr>
      </w:pPr>
      <w:r w:rsidRPr="00810326">
        <w:rPr>
          <w:color w:val="000000"/>
          <w:lang w:eastAsia="tr-TR"/>
        </w:rPr>
        <w:t>İlimizde</w:t>
      </w:r>
      <w:r w:rsidRPr="00D04441">
        <w:rPr>
          <w:color w:val="000000"/>
          <w:lang w:eastAsia="tr-TR"/>
        </w:rPr>
        <w:t xml:space="preserve"> yaşayan/bulunan tüm vatandaşlarımızın belirtilen süre boyunca il</w:t>
      </w:r>
      <w:r w:rsidRPr="00810326">
        <w:rPr>
          <w:color w:val="000000"/>
          <w:lang w:eastAsia="tr-TR"/>
        </w:rPr>
        <w:t xml:space="preserve">imizde </w:t>
      </w:r>
      <w:r w:rsidRPr="00D04441">
        <w:rPr>
          <w:color w:val="000000"/>
          <w:lang w:eastAsia="tr-TR"/>
        </w:rPr>
        <w:t>kalmaları esas ol</w:t>
      </w:r>
      <w:r w:rsidRPr="00810326">
        <w:rPr>
          <w:color w:val="000000"/>
          <w:lang w:eastAsia="tr-TR"/>
        </w:rPr>
        <w:t xml:space="preserve">mak şartıyla aşağıda belirtilen </w:t>
      </w:r>
      <w:r w:rsidRPr="00D04441">
        <w:rPr>
          <w:bCs/>
          <w:color w:val="000000"/>
          <w:lang w:eastAsia="tr-TR"/>
        </w:rPr>
        <w:t>durumlarda giriş/çıkış</w:t>
      </w:r>
      <w:r w:rsidRPr="00810326">
        <w:rPr>
          <w:bCs/>
          <w:color w:val="000000"/>
          <w:lang w:eastAsia="tr-TR"/>
        </w:rPr>
        <w:t>lara izin verilmesine,</w:t>
      </w:r>
    </w:p>
    <w:p w:rsidR="00D04441" w:rsidRPr="00810326" w:rsidRDefault="00D04441" w:rsidP="0081032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lang w:eastAsia="tr-TR"/>
        </w:rPr>
      </w:pPr>
      <w:r w:rsidRPr="00D04441">
        <w:rPr>
          <w:color w:val="000000"/>
          <w:lang w:eastAsia="tr-TR"/>
        </w:rPr>
        <w:t>Temel ihtiyaç (gıda/temizlik vb.) malzemeleri ile ilaç ve tıbbi malzemeler başta olmak üzere tüm ticari faaliyetlerin sürekliliği için gerekli olan ürün ve/veya malzemelerin lojistiği, üretimi ve naklinde yurt içi ve dışı taşımacılık kapsamında görevli olanlar ve araçları; malın cinsi, teslimat yeri/alıcı adresi, teslimat tarihini gösteren taşıma irsaliyesi, teslimat makbuz veya fatura vb. belgeler ile</w:t>
      </w:r>
      <w:r w:rsidRPr="00810326">
        <w:rPr>
          <w:color w:val="000000"/>
          <w:lang w:eastAsia="tr-TR"/>
        </w:rPr>
        <w:t xml:space="preserve"> giriş/çıkış yapabileceklerdir. </w:t>
      </w:r>
      <w:r w:rsidRPr="00D04441">
        <w:rPr>
          <w:color w:val="000000"/>
          <w:lang w:eastAsia="tr-TR"/>
        </w:rPr>
        <w:t xml:space="preserve">Belirtilen amaçlarla </w:t>
      </w:r>
      <w:r w:rsidRPr="00810326">
        <w:rPr>
          <w:color w:val="000000"/>
          <w:lang w:eastAsia="tr-TR"/>
        </w:rPr>
        <w:t>ilimize</w:t>
      </w:r>
      <w:r w:rsidRPr="00D04441">
        <w:rPr>
          <w:color w:val="000000"/>
          <w:lang w:eastAsia="tr-TR"/>
        </w:rPr>
        <w:t xml:space="preserve"> giriş yapanlar, giriş amacını gösteren belgeler ile 72 saat sonrasına kadar </w:t>
      </w:r>
      <w:r w:rsidRPr="00810326">
        <w:rPr>
          <w:color w:val="000000"/>
          <w:lang w:eastAsia="tr-TR"/>
        </w:rPr>
        <w:t>ilimizden</w:t>
      </w:r>
      <w:r w:rsidRPr="00D04441">
        <w:rPr>
          <w:color w:val="000000"/>
          <w:lang w:eastAsia="tr-TR"/>
        </w:rPr>
        <w:t xml:space="preserve"> ayrılarak ilk çıkış iline dönebilecektir. Bu şekilde </w:t>
      </w:r>
      <w:r w:rsidRPr="00810326">
        <w:rPr>
          <w:color w:val="000000"/>
          <w:lang w:eastAsia="tr-TR"/>
        </w:rPr>
        <w:t xml:space="preserve">ilimize giriş/çıkış yapacak </w:t>
      </w:r>
      <w:r w:rsidRPr="00D04441">
        <w:rPr>
          <w:color w:val="000000"/>
          <w:lang w:eastAsia="tr-TR"/>
        </w:rPr>
        <w:t xml:space="preserve">ticari araç sürücüleri seyahatleri süresince, değişim sürelerine uyarak maske takmak, temas gerektirdiği durumlarda sosyal mesafeye uymak zorundadırlar. </w:t>
      </w:r>
    </w:p>
    <w:p w:rsidR="00D04441" w:rsidRPr="00810326" w:rsidRDefault="00D04441" w:rsidP="0081032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lang w:eastAsia="tr-TR"/>
        </w:rPr>
      </w:pPr>
      <w:r w:rsidRPr="00810326">
        <w:rPr>
          <w:lang w:eastAsia="tr-TR"/>
        </w:rPr>
        <w:t xml:space="preserve">Yurt içinde ticari yük/yolcu taşımacılığı yapanlar ile uluslararası yük taşımacılığı yapanların </w:t>
      </w:r>
      <w:r w:rsidR="00503129" w:rsidRPr="00810326">
        <w:rPr>
          <w:lang w:eastAsia="tr-TR"/>
        </w:rPr>
        <w:t>ilimizden</w:t>
      </w:r>
      <w:r w:rsidRPr="00810326">
        <w:rPr>
          <w:lang w:eastAsia="tr-TR"/>
        </w:rPr>
        <w:t xml:space="preserve"> transit şekilde geçişlerine müsaade e</w:t>
      </w:r>
      <w:r w:rsidR="00503129" w:rsidRPr="00810326">
        <w:rPr>
          <w:lang w:eastAsia="tr-TR"/>
        </w:rPr>
        <w:t>dilecek olup, b</w:t>
      </w:r>
      <w:r w:rsidRPr="00810326">
        <w:rPr>
          <w:lang w:eastAsia="tr-TR"/>
        </w:rPr>
        <w:t xml:space="preserve">u şekilde transit geçişlerine izin </w:t>
      </w:r>
      <w:r w:rsidR="00503129" w:rsidRPr="00810326">
        <w:rPr>
          <w:lang w:eastAsia="tr-TR"/>
        </w:rPr>
        <w:t xml:space="preserve">verilen ticari yük taşıyıcıları </w:t>
      </w:r>
      <w:r w:rsidRPr="00810326">
        <w:rPr>
          <w:lang w:eastAsia="tr-TR"/>
        </w:rPr>
        <w:t>zorunlu dinlenme molaları/süreleri hariç hiçbir şekilde duraklama ya da konaklama yapamayacaklardır.</w:t>
      </w:r>
    </w:p>
    <w:p w:rsidR="00D04441" w:rsidRPr="00810326" w:rsidRDefault="00D04441" w:rsidP="0081032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lang w:eastAsia="tr-TR"/>
        </w:rPr>
      </w:pPr>
      <w:r w:rsidRPr="00D04441">
        <w:rPr>
          <w:color w:val="000000"/>
          <w:lang w:eastAsia="tr-TR"/>
        </w:rPr>
        <w:t xml:space="preserve">Doğalgaz, elektrik, petrol sektöründe enerji arz güvenliğinin ihtiyaç duyduğu malzemenin nakli ve üretiminin gerçekleşmesinde görevli olanlar ve araçları; enerji sektöründe görevli olduklarına dair ilgili şirket tarafından düzenlenecek olan görev belgesi ve/veya sevk irsaliyesi ile giriş/çıkış yapabileceklerdir. </w:t>
      </w:r>
    </w:p>
    <w:p w:rsidR="00D04441" w:rsidRPr="00810326" w:rsidRDefault="00D04441" w:rsidP="0081032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lang w:eastAsia="tr-TR"/>
        </w:rPr>
      </w:pPr>
      <w:r w:rsidRPr="00D04441">
        <w:rPr>
          <w:color w:val="000000"/>
          <w:lang w:eastAsia="tr-TR"/>
        </w:rPr>
        <w:t xml:space="preserve">Çalışma hayatı içerisinde yer alan yönetici, çalışan ya da işyeri sahiplerinin ikamet ve işyerlerinin farklı illerde bulunması durumunda </w:t>
      </w:r>
      <w:r w:rsidR="00810326">
        <w:rPr>
          <w:color w:val="000000"/>
          <w:lang w:eastAsia="tr-TR"/>
        </w:rPr>
        <w:t>illerimiz</w:t>
      </w:r>
      <w:r w:rsidRPr="00D04441">
        <w:rPr>
          <w:color w:val="000000"/>
          <w:lang w:eastAsia="tr-TR"/>
        </w:rPr>
        <w:t xml:space="preserve"> arasındaki giriş/çıkışları; bu durumu ispatlayan (yerleşim yeri/ikamet belgesi, SGK kayıt belgesi) belgeleri ibraz etmek şartı ile yapılabilecektir. </w:t>
      </w:r>
    </w:p>
    <w:p w:rsidR="00D04441" w:rsidRPr="00810326" w:rsidRDefault="00D04441" w:rsidP="0081032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lang w:eastAsia="tr-TR"/>
        </w:rPr>
      </w:pPr>
      <w:r w:rsidRPr="00D04441">
        <w:rPr>
          <w:color w:val="000000"/>
          <w:lang w:eastAsia="tr-TR"/>
        </w:rPr>
        <w:t xml:space="preserve">Başta sağlık ve güvenlik olmak üzere kamu görevi ve hizmetinin sürekliliğinin sağlanmasında görevli olanlar; görevli olduklarına dair belge veya kimlikle giriş/çıkış yapabileceklerdir. </w:t>
      </w:r>
    </w:p>
    <w:p w:rsidR="00D04441" w:rsidRPr="00810326" w:rsidRDefault="00D04441" w:rsidP="0081032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highlight w:val="yellow"/>
          <w:lang w:eastAsia="tr-TR"/>
        </w:rPr>
      </w:pPr>
      <w:r w:rsidRPr="00810326">
        <w:rPr>
          <w:highlight w:val="yellow"/>
          <w:lang w:eastAsia="tr-TR"/>
        </w:rPr>
        <w:t xml:space="preserve">Yukarıda sayılanlar dışında yer almakla birlikte, Valiler başkanlığında ilgili meslek kuruluşları (ticaret ve/veya sanayi, esnaf ve ziraat odaları vb.) temsilcilerinin de katılımıyla toplanan “İl Pandemi Kurulları” nın önerileri doğrultusunda illerin özel durumları göz önünde tutularak İl Umumi Hıfzıssıhha Kurullarınca alınacak karar ile </w:t>
      </w:r>
      <w:r w:rsidRPr="00810326">
        <w:rPr>
          <w:highlight w:val="yellow"/>
          <w:lang w:eastAsia="tr-TR"/>
        </w:rPr>
        <w:lastRenderedPageBreak/>
        <w:t xml:space="preserve">kapsama alınacak diğer faaliyetlere özgülenmiş olanlar, Valilik/Kaymakamlık </w:t>
      </w:r>
      <w:r w:rsidRPr="00810326">
        <w:rPr>
          <w:highlight w:val="yellow"/>
        </w:rPr>
        <w:t>tarafından düzenlenecek “Seyahat İzin Belgesi” ile giriş/çıkış yapabilecektir</w:t>
      </w:r>
    </w:p>
    <w:p w:rsidR="00AC6D9E" w:rsidRPr="00810326" w:rsidRDefault="0083589E" w:rsidP="00810326">
      <w:pPr>
        <w:pStyle w:val="Default0"/>
        <w:numPr>
          <w:ilvl w:val="0"/>
          <w:numId w:val="16"/>
        </w:numPr>
        <w:spacing w:after="240"/>
        <w:ind w:left="709"/>
        <w:jc w:val="both"/>
      </w:pPr>
      <w:r w:rsidRPr="00810326">
        <w:t>İ</w:t>
      </w:r>
      <w:r w:rsidR="00AC6D9E" w:rsidRPr="00810326">
        <w:t xml:space="preserve">l ve ilçelerimizde 01.01.2000 tarihinden sonra doğmuş olanların </w:t>
      </w:r>
      <w:r w:rsidRPr="00810326">
        <w:t xml:space="preserve">03.04.2020 tarihi saat 24.00’den itibaren </w:t>
      </w:r>
      <w:r w:rsidR="00AC6D9E" w:rsidRPr="00810326">
        <w:t>sokağa çıkmaları</w:t>
      </w:r>
      <w:r w:rsidRPr="00810326">
        <w:t>nıngeçici olarak yasaklanmasına,</w:t>
      </w:r>
    </w:p>
    <w:p w:rsidR="00AC6D9E" w:rsidRPr="00810326" w:rsidRDefault="0083589E" w:rsidP="00810326">
      <w:pPr>
        <w:pStyle w:val="Default0"/>
        <w:numPr>
          <w:ilvl w:val="0"/>
          <w:numId w:val="16"/>
        </w:numPr>
        <w:spacing w:after="240"/>
        <w:ind w:left="709"/>
        <w:jc w:val="both"/>
      </w:pPr>
      <w:r w:rsidRPr="00810326">
        <w:t xml:space="preserve">İl ve </w:t>
      </w:r>
      <w:r w:rsidR="00AC6D9E" w:rsidRPr="00810326">
        <w:t>ilçelerimizde pazar yeri, market ve toplu olarak çalışılan işyerlerine vatandaşlarımız</w:t>
      </w:r>
      <w:r w:rsidRPr="00810326">
        <w:t>ın</w:t>
      </w:r>
      <w:r w:rsidR="00AC6D9E" w:rsidRPr="00810326">
        <w:t xml:space="preserve"> ve çalışanlar</w:t>
      </w:r>
      <w:r w:rsidRPr="00810326">
        <w:t xml:space="preserve">ın </w:t>
      </w:r>
      <w:r w:rsidR="00AC6D9E" w:rsidRPr="00810326">
        <w:t>maske ile g</w:t>
      </w:r>
      <w:r w:rsidRPr="00810326">
        <w:t>irmelerine,  pazarlardaki satıcılar için de m</w:t>
      </w:r>
      <w:r w:rsidR="00AC6D9E" w:rsidRPr="00810326">
        <w:t>aske takma zorunluluğu</w:t>
      </w:r>
      <w:r w:rsidRPr="00810326">
        <w:t>nungeçerli olmasına,</w:t>
      </w:r>
    </w:p>
    <w:p w:rsidR="00AC6D9E" w:rsidRPr="00810326" w:rsidRDefault="00AC6D9E" w:rsidP="00810326">
      <w:pPr>
        <w:pStyle w:val="Default0"/>
        <w:numPr>
          <w:ilvl w:val="0"/>
          <w:numId w:val="16"/>
        </w:numPr>
        <w:spacing w:after="240"/>
        <w:ind w:left="709"/>
        <w:jc w:val="both"/>
      </w:pPr>
      <w:r w:rsidRPr="00810326">
        <w:t>İl ve ilçelerimizde</w:t>
      </w:r>
      <w:r w:rsidR="00D6121D" w:rsidRPr="00810326">
        <w:t xml:space="preserve">ki meydanlar, </w:t>
      </w:r>
      <w:r w:rsidRPr="00810326">
        <w:t>sokak ve caddelerde; vatandaşların sosyal mesafeyi gözetmeden toplu olarak yürümelerine veya bulunmalarına izin verilme</w:t>
      </w:r>
      <w:r w:rsidR="00D6121D" w:rsidRPr="00810326">
        <w:t>mesine</w:t>
      </w:r>
      <w:r w:rsidRPr="00810326">
        <w:t xml:space="preserve">, yan yana yürüyen vatandaşlarımızın ise yine sosyal mesafeyi gözeterek yürümelerine dikkat </w:t>
      </w:r>
      <w:r w:rsidR="00D6121D" w:rsidRPr="00810326">
        <w:t>çekilmesi yönünde her türlü uyarı</w:t>
      </w:r>
      <w:r w:rsidR="00810326">
        <w:t>ların</w:t>
      </w:r>
      <w:r w:rsidR="00D6121D" w:rsidRPr="00810326">
        <w:t xml:space="preserve"> yapılmasına,</w:t>
      </w:r>
    </w:p>
    <w:p w:rsidR="00953CBB" w:rsidRPr="00810326" w:rsidRDefault="00D6121D" w:rsidP="00810326">
      <w:pPr>
        <w:pStyle w:val="Default0"/>
        <w:numPr>
          <w:ilvl w:val="0"/>
          <w:numId w:val="16"/>
        </w:numPr>
        <w:spacing w:after="240"/>
        <w:ind w:left="709"/>
        <w:jc w:val="both"/>
      </w:pPr>
      <w:r w:rsidRPr="00810326">
        <w:t xml:space="preserve">Tüm kurum ve kuruluşlarımız tarafından </w:t>
      </w:r>
      <w:r w:rsidR="00AC6D9E" w:rsidRPr="00810326">
        <w:t>herhangi bir aksaklığa meydan verilmemesi ve mağduriyetlere neden olunmaması</w:t>
      </w:r>
      <w:r w:rsidRPr="00810326">
        <w:t xml:space="preserve"> yönünde çalışmaların titizlilikle yürütülmesine</w:t>
      </w:r>
      <w:r w:rsidR="00AC6D9E" w:rsidRPr="00810326">
        <w:t>, alınan kararlara uymayan vatandaşlara Umumi Hıfzıssıhha Kanununun 282 inci maddesi gereğince idari para cezası verilmesi başta olmak üzere aykırılığın durumuna göre Kanunun ilgili maddeleri gereğince işlem yapılması</w:t>
      </w:r>
      <w:r w:rsidRPr="00810326">
        <w:t>na</w:t>
      </w:r>
      <w:r w:rsidR="00AC6D9E" w:rsidRPr="00810326">
        <w:t>, konusu suç teşkil eden davranışlara ilişkin Türk Ceza Kanununun 195 inci maddesi kapsamında gerek</w:t>
      </w:r>
      <w:r w:rsidRPr="00810326">
        <w:t>li adli işlemlerin başlatılmasına,</w:t>
      </w:r>
    </w:p>
    <w:p w:rsidR="006A1F6D" w:rsidRPr="00810326" w:rsidRDefault="00A954D8" w:rsidP="00810326">
      <w:pPr>
        <w:autoSpaceDE w:val="0"/>
        <w:spacing w:after="240"/>
        <w:ind w:left="360" w:firstLine="348"/>
        <w:jc w:val="both"/>
      </w:pPr>
      <w:r w:rsidRPr="00810326">
        <w:tab/>
      </w:r>
      <w:r w:rsidRPr="00810326">
        <w:tab/>
      </w:r>
      <w:r w:rsidR="00A97905" w:rsidRPr="00810326">
        <w:t>Oy birliğiyle karar verilmiştir.</w:t>
      </w:r>
    </w:p>
    <w:p w:rsidR="00181DF0" w:rsidRDefault="00181DF0">
      <w:pPr>
        <w:jc w:val="both"/>
      </w:pPr>
    </w:p>
    <w:p w:rsidR="008076CF" w:rsidRDefault="008076CF">
      <w:pPr>
        <w:jc w:val="both"/>
      </w:pPr>
    </w:p>
    <w:p w:rsidR="008076CF" w:rsidRDefault="008076CF">
      <w:pPr>
        <w:jc w:val="both"/>
      </w:pPr>
    </w:p>
    <w:tbl>
      <w:tblPr>
        <w:tblW w:w="11199" w:type="dxa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13"/>
        <w:gridCol w:w="4100"/>
        <w:gridCol w:w="3686"/>
      </w:tblGrid>
      <w:tr w:rsidR="008076CF" w:rsidRPr="003E2766" w:rsidTr="00337FE3">
        <w:trPr>
          <w:trHeight w:val="195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4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Başkan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4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4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</w:tr>
      <w:tr w:rsidR="008076CF" w:rsidRPr="003E2766" w:rsidTr="00337FE3">
        <w:trPr>
          <w:trHeight w:val="219"/>
          <w:tblCellSpacing w:w="0" w:type="dxa"/>
        </w:trPr>
        <w:tc>
          <w:tcPr>
            <w:tcW w:w="3413" w:type="dxa"/>
            <w:hideMark/>
          </w:tcPr>
          <w:p w:rsidR="008076CF" w:rsidRPr="001A7A5F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60" w:lineRule="atLeast"/>
              <w:ind w:hanging="431"/>
              <w:rPr>
                <w:sz w:val="20"/>
              </w:rPr>
            </w:pPr>
            <w:r>
              <w:rPr>
                <w:sz w:val="20"/>
                <w:lang w:val="tr-TR"/>
              </w:rPr>
              <w:t>Hasan KARAHAN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6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Osman ZOLAN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6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 xml:space="preserve">Uzm.Dr. Berna </w:t>
            </w:r>
            <w:r>
              <w:rPr>
                <w:bCs/>
                <w:sz w:val="20"/>
                <w:lang w:val="tr-TR"/>
              </w:rPr>
              <w:t>Ö</w:t>
            </w:r>
            <w:r w:rsidRPr="003E2766">
              <w:rPr>
                <w:bCs/>
                <w:sz w:val="20"/>
              </w:rPr>
              <w:t>ZTÜRK</w:t>
            </w:r>
          </w:p>
        </w:tc>
      </w:tr>
      <w:tr w:rsidR="008076CF" w:rsidRPr="003E2766" w:rsidTr="00337FE3">
        <w:trPr>
          <w:trHeight w:val="181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90" w:lineRule="atLeast"/>
              <w:ind w:hanging="431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Denizli Vali</w:t>
            </w:r>
            <w:r>
              <w:rPr>
                <w:bCs/>
                <w:color w:val="000000"/>
                <w:sz w:val="20"/>
                <w:lang w:val="tr-TR"/>
              </w:rPr>
              <w:t>si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90" w:lineRule="atLeast"/>
              <w:ind w:right="-28"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Denizli Büyükşehir Belediye Başkanı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9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İl Sağlık Müdürü</w:t>
            </w:r>
          </w:p>
        </w:tc>
      </w:tr>
      <w:tr w:rsidR="008076CF" w:rsidRPr="003E2766" w:rsidTr="00337FE3">
        <w:trPr>
          <w:trHeight w:val="553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</w:tr>
      <w:tr w:rsidR="008076CF" w:rsidRPr="003E2766" w:rsidTr="00337FE3">
        <w:trPr>
          <w:trHeight w:val="129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3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3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3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</w:tr>
      <w:tr w:rsidR="008076CF" w:rsidRPr="003E2766" w:rsidTr="00337FE3">
        <w:trPr>
          <w:trHeight w:val="75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tabs>
                <w:tab w:val="clear" w:pos="0"/>
              </w:tabs>
              <w:spacing w:line="75" w:lineRule="atLeast"/>
              <w:ind w:firstLine="0"/>
              <w:rPr>
                <w:sz w:val="20"/>
              </w:rPr>
            </w:pPr>
            <w:r w:rsidRPr="003E2766">
              <w:rPr>
                <w:bCs/>
                <w:sz w:val="20"/>
              </w:rPr>
              <w:t>Çev.Yük.Müh. Fikret BÜYÜKSOY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75" w:lineRule="atLeast"/>
              <w:ind w:hanging="431"/>
              <w:rPr>
                <w:sz w:val="20"/>
              </w:rPr>
            </w:pPr>
            <w:r>
              <w:rPr>
                <w:sz w:val="20"/>
                <w:lang w:val="tr-TR"/>
              </w:rPr>
              <w:t>Mahmut OĞUZ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75" w:lineRule="atLeast"/>
              <w:ind w:hanging="431"/>
              <w:rPr>
                <w:sz w:val="20"/>
              </w:rPr>
            </w:pPr>
            <w:r w:rsidRPr="003E2766">
              <w:rPr>
                <w:sz w:val="20"/>
              </w:rPr>
              <w:t>Yılmaz ERKAYA</w:t>
            </w:r>
          </w:p>
        </w:tc>
      </w:tr>
      <w:tr w:rsidR="008076CF" w:rsidRPr="003E2766" w:rsidTr="00337FE3">
        <w:trPr>
          <w:trHeight w:val="290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6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 xml:space="preserve">         İl Çevre ve Şehircilik Müdürü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6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İl Milli Eğitim Müdür</w:t>
            </w:r>
            <w:r>
              <w:rPr>
                <w:bCs/>
                <w:sz w:val="20"/>
                <w:lang w:val="tr-TR"/>
              </w:rPr>
              <w:t>ü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6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 xml:space="preserve">İl Tarım ve </w:t>
            </w:r>
            <w:r>
              <w:rPr>
                <w:bCs/>
                <w:sz w:val="20"/>
                <w:lang w:val="tr-TR"/>
              </w:rPr>
              <w:t>Orman</w:t>
            </w:r>
            <w:r w:rsidRPr="003E2766">
              <w:rPr>
                <w:bCs/>
                <w:sz w:val="20"/>
              </w:rPr>
              <w:t xml:space="preserve"> Müdür V.</w:t>
            </w:r>
          </w:p>
        </w:tc>
      </w:tr>
      <w:tr w:rsidR="008076CF" w:rsidRPr="003E2766" w:rsidTr="00337FE3">
        <w:trPr>
          <w:trHeight w:val="415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</w:tabs>
              <w:ind w:left="0" w:firstLine="0"/>
              <w:jc w:val="left"/>
              <w:rPr>
                <w:sz w:val="20"/>
              </w:rPr>
            </w:pPr>
          </w:p>
          <w:p w:rsidR="008076CF" w:rsidRPr="003E2766" w:rsidRDefault="008076CF" w:rsidP="00337FE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</w:tr>
      <w:tr w:rsidR="008076CF" w:rsidRPr="003E2766" w:rsidTr="00337FE3">
        <w:trPr>
          <w:trHeight w:val="160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20" w:lineRule="atLeast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2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2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</w:tr>
      <w:tr w:rsidR="008076CF" w:rsidRPr="003E2766" w:rsidTr="00337FE3">
        <w:trPr>
          <w:trHeight w:val="45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45" w:lineRule="atLeast"/>
              <w:ind w:hanging="431"/>
              <w:rPr>
                <w:sz w:val="20"/>
              </w:rPr>
            </w:pPr>
            <w:r>
              <w:rPr>
                <w:sz w:val="20"/>
              </w:rPr>
              <w:t>Uzm</w:t>
            </w:r>
            <w:r>
              <w:rPr>
                <w:sz w:val="20"/>
                <w:lang w:val="tr-TR"/>
              </w:rPr>
              <w:t>.</w:t>
            </w:r>
            <w:r w:rsidRPr="003E2766">
              <w:rPr>
                <w:sz w:val="20"/>
              </w:rPr>
              <w:t>Dr.Mehmet ERKALELİ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45" w:lineRule="atLeast"/>
              <w:ind w:hanging="431"/>
              <w:rPr>
                <w:sz w:val="20"/>
              </w:rPr>
            </w:pPr>
            <w:r w:rsidRPr="003E2766">
              <w:rPr>
                <w:sz w:val="20"/>
              </w:rPr>
              <w:t>Naciye KAPUKIRAN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45" w:lineRule="atLeast"/>
              <w:ind w:hanging="431"/>
              <w:rPr>
                <w:sz w:val="20"/>
              </w:rPr>
            </w:pPr>
            <w:r>
              <w:rPr>
                <w:bCs/>
                <w:sz w:val="20"/>
                <w:lang w:val="tr-TR"/>
              </w:rPr>
              <w:t>Opr.</w:t>
            </w:r>
            <w:r w:rsidRPr="003E2766">
              <w:rPr>
                <w:bCs/>
                <w:sz w:val="20"/>
              </w:rPr>
              <w:t>Dr.</w:t>
            </w:r>
            <w:r>
              <w:rPr>
                <w:bCs/>
                <w:sz w:val="20"/>
                <w:lang w:val="tr-TR"/>
              </w:rPr>
              <w:t>Meral ALTEN</w:t>
            </w:r>
          </w:p>
        </w:tc>
      </w:tr>
      <w:tr w:rsidR="008076CF" w:rsidRPr="003E2766" w:rsidTr="00337FE3">
        <w:trPr>
          <w:trHeight w:val="225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22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 xml:space="preserve">Denizli Devlet Hastanesi </w:t>
            </w:r>
            <w:r>
              <w:rPr>
                <w:bCs/>
                <w:sz w:val="20"/>
                <w:lang w:val="tr-TR"/>
              </w:rPr>
              <w:t>Başhekimi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rPr>
                <w:sz w:val="20"/>
              </w:rPr>
            </w:pPr>
            <w:r w:rsidRPr="003E2766">
              <w:rPr>
                <w:bCs/>
                <w:sz w:val="20"/>
              </w:rPr>
              <w:t>Büyükşehir Bel.Bşkn.Çevre Kor.Kont.Dai.Bşk.,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225" w:lineRule="atLeast"/>
              <w:ind w:hanging="431"/>
              <w:rPr>
                <w:sz w:val="20"/>
              </w:rPr>
            </w:pPr>
            <w:r>
              <w:rPr>
                <w:bCs/>
                <w:sz w:val="20"/>
              </w:rPr>
              <w:t>Denizli Tabip Odası Başkan</w:t>
            </w:r>
            <w:r w:rsidRPr="003E2766">
              <w:rPr>
                <w:bCs/>
                <w:sz w:val="20"/>
              </w:rPr>
              <w:t>ı</w:t>
            </w:r>
          </w:p>
        </w:tc>
      </w:tr>
      <w:tr w:rsidR="008076CF" w:rsidRPr="003E2766" w:rsidTr="00337FE3">
        <w:trPr>
          <w:trHeight w:val="433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</w:tabs>
              <w:rPr>
                <w:sz w:val="20"/>
              </w:rPr>
            </w:pPr>
            <w:r w:rsidRPr="003E2766">
              <w:rPr>
                <w:bCs/>
                <w:sz w:val="20"/>
              </w:rPr>
              <w:t>Sağlık İşleri Şube Müd.V.</w:t>
            </w: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</w:tr>
      <w:tr w:rsidR="008076CF" w:rsidRPr="003E2766" w:rsidTr="00337FE3">
        <w:trPr>
          <w:trHeight w:val="135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35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Üye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</w:tr>
      <w:tr w:rsidR="008076CF" w:rsidRPr="003E2766" w:rsidTr="00337FE3">
        <w:trPr>
          <w:trHeight w:val="120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2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Ecz. Osman ÖZDEMİR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</w:tr>
      <w:tr w:rsidR="008076CF" w:rsidRPr="003E2766" w:rsidTr="00337FE3">
        <w:trPr>
          <w:trHeight w:val="180"/>
          <w:tblCellSpacing w:w="0" w:type="dxa"/>
        </w:trPr>
        <w:tc>
          <w:tcPr>
            <w:tcW w:w="3413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spacing w:line="180" w:lineRule="atLeast"/>
              <w:ind w:hanging="431"/>
              <w:rPr>
                <w:sz w:val="20"/>
              </w:rPr>
            </w:pPr>
            <w:r w:rsidRPr="003E2766">
              <w:rPr>
                <w:bCs/>
                <w:sz w:val="20"/>
              </w:rPr>
              <w:t>Denizli Eczacı Odası Başkanı</w:t>
            </w:r>
          </w:p>
        </w:tc>
        <w:tc>
          <w:tcPr>
            <w:tcW w:w="4100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  <w:tc>
          <w:tcPr>
            <w:tcW w:w="3686" w:type="dxa"/>
            <w:hideMark/>
          </w:tcPr>
          <w:p w:rsidR="008076CF" w:rsidRPr="003E2766" w:rsidRDefault="008076CF" w:rsidP="00337FE3">
            <w:pPr>
              <w:pStyle w:val="Balk1"/>
              <w:widowControl w:val="0"/>
              <w:tabs>
                <w:tab w:val="clear" w:pos="0"/>
                <w:tab w:val="num" w:pos="432"/>
              </w:tabs>
              <w:ind w:hanging="431"/>
              <w:rPr>
                <w:sz w:val="20"/>
              </w:rPr>
            </w:pPr>
          </w:p>
        </w:tc>
      </w:tr>
    </w:tbl>
    <w:p w:rsidR="008076CF" w:rsidRPr="00121868" w:rsidRDefault="008076CF">
      <w:pPr>
        <w:jc w:val="both"/>
      </w:pPr>
    </w:p>
    <w:sectPr w:rsidR="008076CF" w:rsidRPr="00121868" w:rsidSect="006E1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B2" w:rsidRDefault="006B6FB2" w:rsidP="00F136B0">
      <w:r>
        <w:separator/>
      </w:r>
    </w:p>
  </w:endnote>
  <w:endnote w:type="continuationSeparator" w:id="1">
    <w:p w:rsidR="006B6FB2" w:rsidRDefault="006B6FB2" w:rsidP="00F1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0" w:rsidRDefault="00F136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0" w:rsidRDefault="00F136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0" w:rsidRDefault="00F136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B2" w:rsidRDefault="006B6FB2" w:rsidP="00F136B0">
      <w:r>
        <w:separator/>
      </w:r>
    </w:p>
  </w:footnote>
  <w:footnote w:type="continuationSeparator" w:id="1">
    <w:p w:rsidR="006B6FB2" w:rsidRDefault="006B6FB2" w:rsidP="00F1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0" w:rsidRDefault="00F136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0" w:rsidRDefault="00F136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0" w:rsidRDefault="00F136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07098"/>
    <w:multiLevelType w:val="hybridMultilevel"/>
    <w:tmpl w:val="D174F526"/>
    <w:lvl w:ilvl="0" w:tplc="F6B896A6">
      <w:start w:val="1"/>
      <w:numFmt w:val="lowerLetter"/>
      <w:lvlText w:val="%1)"/>
      <w:lvlJc w:val="left"/>
      <w:pPr>
        <w:ind w:left="14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2011065"/>
    <w:multiLevelType w:val="hybridMultilevel"/>
    <w:tmpl w:val="7CF8B03C"/>
    <w:lvl w:ilvl="0" w:tplc="A1E69AAC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4E0E"/>
    <w:multiLevelType w:val="hybridMultilevel"/>
    <w:tmpl w:val="84DEE0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122E"/>
    <w:multiLevelType w:val="hybridMultilevel"/>
    <w:tmpl w:val="3470147E"/>
    <w:lvl w:ilvl="0" w:tplc="9F68FF14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0FB6875"/>
    <w:multiLevelType w:val="hybridMultilevel"/>
    <w:tmpl w:val="35AEBE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98B"/>
    <w:multiLevelType w:val="hybridMultilevel"/>
    <w:tmpl w:val="518AB3D8"/>
    <w:lvl w:ilvl="0" w:tplc="8FDC7A90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B8"/>
    <w:multiLevelType w:val="hybridMultilevel"/>
    <w:tmpl w:val="4BAA20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BAF"/>
    <w:multiLevelType w:val="hybridMultilevel"/>
    <w:tmpl w:val="17E2BD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35C"/>
    <w:multiLevelType w:val="hybridMultilevel"/>
    <w:tmpl w:val="9BD272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642B00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28B7"/>
    <w:multiLevelType w:val="hybridMultilevel"/>
    <w:tmpl w:val="779072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625E9"/>
    <w:multiLevelType w:val="hybridMultilevel"/>
    <w:tmpl w:val="470E63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53EFC"/>
    <w:multiLevelType w:val="hybridMultilevel"/>
    <w:tmpl w:val="B5445E2E"/>
    <w:lvl w:ilvl="0" w:tplc="AEF6B9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01553"/>
    <w:multiLevelType w:val="hybridMultilevel"/>
    <w:tmpl w:val="CBF65A5E"/>
    <w:lvl w:ilvl="0" w:tplc="B6AEA8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95B55"/>
    <w:multiLevelType w:val="hybridMultilevel"/>
    <w:tmpl w:val="0A5233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78BD"/>
    <w:multiLevelType w:val="hybridMultilevel"/>
    <w:tmpl w:val="34DC39D4"/>
    <w:lvl w:ilvl="0" w:tplc="2312D7F4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4BC7F56"/>
    <w:multiLevelType w:val="hybridMultilevel"/>
    <w:tmpl w:val="C2FA9D30"/>
    <w:lvl w:ilvl="0" w:tplc="0B6C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C38"/>
    <w:multiLevelType w:val="hybridMultilevel"/>
    <w:tmpl w:val="25D6FC90"/>
    <w:lvl w:ilvl="0" w:tplc="C1649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27097"/>
    <w:multiLevelType w:val="hybridMultilevel"/>
    <w:tmpl w:val="39A604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B7FC2"/>
    <w:multiLevelType w:val="hybridMultilevel"/>
    <w:tmpl w:val="3470147E"/>
    <w:lvl w:ilvl="0" w:tplc="9F68FF14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6"/>
  </w:num>
  <w:num w:numId="16">
    <w:abstractNumId w:val="19"/>
  </w:num>
  <w:num w:numId="17">
    <w:abstractNumId w:val="15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9B2"/>
    <w:rsid w:val="00015991"/>
    <w:rsid w:val="00033894"/>
    <w:rsid w:val="000C7CE8"/>
    <w:rsid w:val="000F12D6"/>
    <w:rsid w:val="000F4D29"/>
    <w:rsid w:val="00121868"/>
    <w:rsid w:val="0013193E"/>
    <w:rsid w:val="00181DF0"/>
    <w:rsid w:val="00184CBE"/>
    <w:rsid w:val="001A2EFE"/>
    <w:rsid w:val="001A7A5F"/>
    <w:rsid w:val="001B3527"/>
    <w:rsid w:val="00250BC3"/>
    <w:rsid w:val="002B49B2"/>
    <w:rsid w:val="002D21BB"/>
    <w:rsid w:val="00303D2D"/>
    <w:rsid w:val="00310823"/>
    <w:rsid w:val="00337FE3"/>
    <w:rsid w:val="003935AC"/>
    <w:rsid w:val="003A5B81"/>
    <w:rsid w:val="003C3866"/>
    <w:rsid w:val="003C654C"/>
    <w:rsid w:val="003E2766"/>
    <w:rsid w:val="003F4965"/>
    <w:rsid w:val="003F7456"/>
    <w:rsid w:val="003F767E"/>
    <w:rsid w:val="004656B2"/>
    <w:rsid w:val="00484CFF"/>
    <w:rsid w:val="0049775F"/>
    <w:rsid w:val="004B227A"/>
    <w:rsid w:val="004D0B86"/>
    <w:rsid w:val="004D1C04"/>
    <w:rsid w:val="004F06DC"/>
    <w:rsid w:val="004F1787"/>
    <w:rsid w:val="00503129"/>
    <w:rsid w:val="005131A3"/>
    <w:rsid w:val="0055656A"/>
    <w:rsid w:val="00561D87"/>
    <w:rsid w:val="005672EE"/>
    <w:rsid w:val="005921D6"/>
    <w:rsid w:val="006A17B9"/>
    <w:rsid w:val="006A1F6D"/>
    <w:rsid w:val="006B6FB2"/>
    <w:rsid w:val="006C0AEB"/>
    <w:rsid w:val="006C381B"/>
    <w:rsid w:val="006E1107"/>
    <w:rsid w:val="006E3A6D"/>
    <w:rsid w:val="006F7BAE"/>
    <w:rsid w:val="0075762E"/>
    <w:rsid w:val="007603BA"/>
    <w:rsid w:val="00776A46"/>
    <w:rsid w:val="007C7330"/>
    <w:rsid w:val="008076CF"/>
    <w:rsid w:val="00810326"/>
    <w:rsid w:val="0081340D"/>
    <w:rsid w:val="00825EDF"/>
    <w:rsid w:val="0083589E"/>
    <w:rsid w:val="0085545B"/>
    <w:rsid w:val="00867C44"/>
    <w:rsid w:val="008A6520"/>
    <w:rsid w:val="008A6DB1"/>
    <w:rsid w:val="008B0E24"/>
    <w:rsid w:val="008D3B44"/>
    <w:rsid w:val="008F7D08"/>
    <w:rsid w:val="00940018"/>
    <w:rsid w:val="00947883"/>
    <w:rsid w:val="00953CBB"/>
    <w:rsid w:val="009562DC"/>
    <w:rsid w:val="0096706C"/>
    <w:rsid w:val="009B1BAD"/>
    <w:rsid w:val="009C604B"/>
    <w:rsid w:val="00A22366"/>
    <w:rsid w:val="00A75879"/>
    <w:rsid w:val="00A83338"/>
    <w:rsid w:val="00A954D8"/>
    <w:rsid w:val="00A97905"/>
    <w:rsid w:val="00AA0141"/>
    <w:rsid w:val="00AC6D9E"/>
    <w:rsid w:val="00AD6648"/>
    <w:rsid w:val="00B07171"/>
    <w:rsid w:val="00B20704"/>
    <w:rsid w:val="00B215A7"/>
    <w:rsid w:val="00B270A6"/>
    <w:rsid w:val="00B31A4D"/>
    <w:rsid w:val="00B40B0C"/>
    <w:rsid w:val="00B70109"/>
    <w:rsid w:val="00B75E02"/>
    <w:rsid w:val="00B779A1"/>
    <w:rsid w:val="00B85F64"/>
    <w:rsid w:val="00B86F03"/>
    <w:rsid w:val="00C03ABA"/>
    <w:rsid w:val="00C143E6"/>
    <w:rsid w:val="00C561A9"/>
    <w:rsid w:val="00C94264"/>
    <w:rsid w:val="00CA197E"/>
    <w:rsid w:val="00CD54DB"/>
    <w:rsid w:val="00CD7C15"/>
    <w:rsid w:val="00CD7E47"/>
    <w:rsid w:val="00CE3276"/>
    <w:rsid w:val="00D04441"/>
    <w:rsid w:val="00D6121D"/>
    <w:rsid w:val="00D72753"/>
    <w:rsid w:val="00DA2522"/>
    <w:rsid w:val="00DD6753"/>
    <w:rsid w:val="00DE77A2"/>
    <w:rsid w:val="00E00C04"/>
    <w:rsid w:val="00E21955"/>
    <w:rsid w:val="00E36A6F"/>
    <w:rsid w:val="00EC308A"/>
    <w:rsid w:val="00F11611"/>
    <w:rsid w:val="00F136B0"/>
    <w:rsid w:val="00F1635A"/>
    <w:rsid w:val="00F201B8"/>
    <w:rsid w:val="00FA0453"/>
    <w:rsid w:val="00FA0C57"/>
    <w:rsid w:val="00FA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FE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1A2EFE"/>
    <w:pPr>
      <w:keepNext/>
      <w:tabs>
        <w:tab w:val="num" w:pos="0"/>
      </w:tabs>
      <w:ind w:left="432" w:hanging="432"/>
      <w:jc w:val="center"/>
      <w:outlineLvl w:val="0"/>
    </w:pPr>
    <w:rPr>
      <w:szCs w:val="20"/>
      <w:lang/>
    </w:rPr>
  </w:style>
  <w:style w:type="paragraph" w:styleId="Balk2">
    <w:name w:val="heading 2"/>
    <w:basedOn w:val="Normal"/>
    <w:next w:val="Normal"/>
    <w:qFormat/>
    <w:rsid w:val="001A2EF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Balk3">
    <w:name w:val="heading 3"/>
    <w:basedOn w:val="Normal"/>
    <w:next w:val="Normal"/>
    <w:qFormat/>
    <w:rsid w:val="001A2EFE"/>
    <w:pPr>
      <w:keepNext/>
      <w:tabs>
        <w:tab w:val="num" w:pos="0"/>
      </w:tabs>
      <w:ind w:left="720" w:hanging="720"/>
      <w:jc w:val="center"/>
      <w:outlineLvl w:val="2"/>
    </w:pPr>
    <w:rPr>
      <w:color w:val="000000"/>
      <w:szCs w:val="20"/>
    </w:rPr>
  </w:style>
  <w:style w:type="paragraph" w:styleId="Balk4">
    <w:name w:val="heading 4"/>
    <w:basedOn w:val="Normal"/>
    <w:next w:val="Normal"/>
    <w:qFormat/>
    <w:rsid w:val="001A2EFE"/>
    <w:pPr>
      <w:keepNext/>
      <w:tabs>
        <w:tab w:val="num" w:pos="0"/>
      </w:tabs>
      <w:ind w:left="864" w:hanging="864"/>
      <w:outlineLvl w:val="3"/>
    </w:pPr>
    <w:rPr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A2EFE"/>
  </w:style>
  <w:style w:type="character" w:customStyle="1" w:styleId="WW8Num1z1">
    <w:name w:val="WW8Num1z1"/>
    <w:rsid w:val="001A2EFE"/>
  </w:style>
  <w:style w:type="character" w:customStyle="1" w:styleId="WW8Num1z2">
    <w:name w:val="WW8Num1z2"/>
    <w:rsid w:val="001A2EFE"/>
  </w:style>
  <w:style w:type="character" w:customStyle="1" w:styleId="WW8Num1z3">
    <w:name w:val="WW8Num1z3"/>
    <w:rsid w:val="001A2EFE"/>
  </w:style>
  <w:style w:type="character" w:customStyle="1" w:styleId="WW8Num1z4">
    <w:name w:val="WW8Num1z4"/>
    <w:rsid w:val="001A2EFE"/>
  </w:style>
  <w:style w:type="character" w:customStyle="1" w:styleId="WW8Num1z5">
    <w:name w:val="WW8Num1z5"/>
    <w:rsid w:val="001A2EFE"/>
  </w:style>
  <w:style w:type="character" w:customStyle="1" w:styleId="WW8Num1z6">
    <w:name w:val="WW8Num1z6"/>
    <w:rsid w:val="001A2EFE"/>
  </w:style>
  <w:style w:type="character" w:customStyle="1" w:styleId="WW8Num1z7">
    <w:name w:val="WW8Num1z7"/>
    <w:rsid w:val="001A2EFE"/>
  </w:style>
  <w:style w:type="character" w:customStyle="1" w:styleId="WW8Num1z8">
    <w:name w:val="WW8Num1z8"/>
    <w:rsid w:val="001A2EFE"/>
  </w:style>
  <w:style w:type="character" w:customStyle="1" w:styleId="WW8Num2z0">
    <w:name w:val="WW8Num2z0"/>
    <w:rsid w:val="001A2EFE"/>
    <w:rPr>
      <w:rFonts w:ascii="Symbol" w:hAnsi="Symbol" w:cs="Symbol"/>
      <w:color w:val="000000"/>
      <w:sz w:val="22"/>
      <w:szCs w:val="22"/>
    </w:rPr>
  </w:style>
  <w:style w:type="character" w:customStyle="1" w:styleId="VarsaylanParagrafYazTipi8">
    <w:name w:val="Varsayılan Paragraf Yazı Tipi8"/>
    <w:rsid w:val="001A2EFE"/>
  </w:style>
  <w:style w:type="character" w:customStyle="1" w:styleId="VarsaylanParagrafYazTipi7">
    <w:name w:val="Varsayılan Paragraf Yazı Tipi7"/>
    <w:rsid w:val="001A2EFE"/>
  </w:style>
  <w:style w:type="character" w:customStyle="1" w:styleId="VarsaylanParagrafYazTipi6">
    <w:name w:val="Varsayılan Paragraf Yazı Tipi6"/>
    <w:rsid w:val="001A2EFE"/>
  </w:style>
  <w:style w:type="character" w:customStyle="1" w:styleId="WW8Num2z1">
    <w:name w:val="WW8Num2z1"/>
    <w:rsid w:val="001A2EFE"/>
  </w:style>
  <w:style w:type="character" w:customStyle="1" w:styleId="WW8Num2z2">
    <w:name w:val="WW8Num2z2"/>
    <w:rsid w:val="001A2EFE"/>
  </w:style>
  <w:style w:type="character" w:customStyle="1" w:styleId="WW8Num2z3">
    <w:name w:val="WW8Num2z3"/>
    <w:rsid w:val="001A2EFE"/>
  </w:style>
  <w:style w:type="character" w:customStyle="1" w:styleId="WW8Num2z4">
    <w:name w:val="WW8Num2z4"/>
    <w:rsid w:val="001A2EFE"/>
  </w:style>
  <w:style w:type="character" w:customStyle="1" w:styleId="WW8Num2z5">
    <w:name w:val="WW8Num2z5"/>
    <w:rsid w:val="001A2EFE"/>
  </w:style>
  <w:style w:type="character" w:customStyle="1" w:styleId="WW8Num2z6">
    <w:name w:val="WW8Num2z6"/>
    <w:rsid w:val="001A2EFE"/>
  </w:style>
  <w:style w:type="character" w:customStyle="1" w:styleId="WW8Num2z7">
    <w:name w:val="WW8Num2z7"/>
    <w:rsid w:val="001A2EFE"/>
  </w:style>
  <w:style w:type="character" w:customStyle="1" w:styleId="WW8Num2z8">
    <w:name w:val="WW8Num2z8"/>
    <w:rsid w:val="001A2EFE"/>
  </w:style>
  <w:style w:type="character" w:customStyle="1" w:styleId="WW8Num3z0">
    <w:name w:val="WW8Num3z0"/>
    <w:rsid w:val="001A2EFE"/>
  </w:style>
  <w:style w:type="character" w:customStyle="1" w:styleId="WW8Num3z1">
    <w:name w:val="WW8Num3z1"/>
    <w:rsid w:val="001A2EFE"/>
  </w:style>
  <w:style w:type="character" w:customStyle="1" w:styleId="WW8Num3z2">
    <w:name w:val="WW8Num3z2"/>
    <w:rsid w:val="001A2EFE"/>
  </w:style>
  <w:style w:type="character" w:customStyle="1" w:styleId="WW8Num3z3">
    <w:name w:val="WW8Num3z3"/>
    <w:rsid w:val="001A2EFE"/>
  </w:style>
  <w:style w:type="character" w:customStyle="1" w:styleId="WW8Num3z4">
    <w:name w:val="WW8Num3z4"/>
    <w:rsid w:val="001A2EFE"/>
  </w:style>
  <w:style w:type="character" w:customStyle="1" w:styleId="WW8Num3z5">
    <w:name w:val="WW8Num3z5"/>
    <w:rsid w:val="001A2EFE"/>
  </w:style>
  <w:style w:type="character" w:customStyle="1" w:styleId="WW8Num3z6">
    <w:name w:val="WW8Num3z6"/>
    <w:rsid w:val="001A2EFE"/>
  </w:style>
  <w:style w:type="character" w:customStyle="1" w:styleId="WW8Num3z7">
    <w:name w:val="WW8Num3z7"/>
    <w:rsid w:val="001A2EFE"/>
  </w:style>
  <w:style w:type="character" w:customStyle="1" w:styleId="WW8Num3z8">
    <w:name w:val="WW8Num3z8"/>
    <w:rsid w:val="001A2EFE"/>
  </w:style>
  <w:style w:type="character" w:customStyle="1" w:styleId="VarsaylanParagrafYazTipi5">
    <w:name w:val="Varsayılan Paragraf Yazı Tipi5"/>
    <w:rsid w:val="001A2EFE"/>
  </w:style>
  <w:style w:type="character" w:customStyle="1" w:styleId="Absatz-Standardschriftart">
    <w:name w:val="Absatz-Standardschriftart"/>
    <w:rsid w:val="001A2EFE"/>
  </w:style>
  <w:style w:type="character" w:customStyle="1" w:styleId="WW-Absatz-Standardschriftart">
    <w:name w:val="WW-Absatz-Standardschriftart"/>
    <w:rsid w:val="001A2EFE"/>
  </w:style>
  <w:style w:type="character" w:customStyle="1" w:styleId="WW-Absatz-Standardschriftart1">
    <w:name w:val="WW-Absatz-Standardschriftart1"/>
    <w:rsid w:val="001A2EFE"/>
  </w:style>
  <w:style w:type="character" w:customStyle="1" w:styleId="WW8Num4z0">
    <w:name w:val="WW8Num4z0"/>
    <w:rsid w:val="001A2EFE"/>
    <w:rPr>
      <w:rFonts w:ascii="Times New Roman" w:eastAsia="Times New Roman" w:hAnsi="Times New Roman" w:cs="Times New Roman"/>
    </w:rPr>
  </w:style>
  <w:style w:type="character" w:customStyle="1" w:styleId="VarsaylanParagrafYazTipi4">
    <w:name w:val="Varsayılan Paragraf Yazı Tipi4"/>
    <w:rsid w:val="001A2EFE"/>
  </w:style>
  <w:style w:type="character" w:customStyle="1" w:styleId="VarsaylanParagrafYazTipi3">
    <w:name w:val="Varsayılan Paragraf Yazı Tipi3"/>
    <w:rsid w:val="001A2EFE"/>
  </w:style>
  <w:style w:type="character" w:customStyle="1" w:styleId="WW-Absatz-Standardschriftart11">
    <w:name w:val="WW-Absatz-Standardschriftart11"/>
    <w:rsid w:val="001A2EFE"/>
  </w:style>
  <w:style w:type="character" w:customStyle="1" w:styleId="VarsaylanParagrafYazTipi2">
    <w:name w:val="Varsayılan Paragraf Yazı Tipi2"/>
    <w:rsid w:val="001A2EFE"/>
  </w:style>
  <w:style w:type="character" w:customStyle="1" w:styleId="WW8Num4z1">
    <w:name w:val="WW8Num4z1"/>
    <w:rsid w:val="001A2EFE"/>
    <w:rPr>
      <w:rFonts w:ascii="Courier New" w:hAnsi="Courier New" w:cs="Courier New"/>
    </w:rPr>
  </w:style>
  <w:style w:type="character" w:customStyle="1" w:styleId="WW8Num4z2">
    <w:name w:val="WW8Num4z2"/>
    <w:rsid w:val="001A2EFE"/>
    <w:rPr>
      <w:rFonts w:ascii="Wingdings" w:hAnsi="Wingdings" w:cs="Wingdings"/>
    </w:rPr>
  </w:style>
  <w:style w:type="character" w:customStyle="1" w:styleId="WW8Num4z3">
    <w:name w:val="WW8Num4z3"/>
    <w:rsid w:val="001A2EFE"/>
    <w:rPr>
      <w:rFonts w:ascii="Symbol" w:hAnsi="Symbol" w:cs="Symbol"/>
    </w:rPr>
  </w:style>
  <w:style w:type="character" w:customStyle="1" w:styleId="VarsaylanParagrafYazTipi1">
    <w:name w:val="Varsayılan Paragraf Yazı Tipi1"/>
    <w:rsid w:val="001A2EFE"/>
  </w:style>
  <w:style w:type="character" w:styleId="Kpr">
    <w:name w:val="Hyperlink"/>
    <w:rsid w:val="001A2EFE"/>
    <w:rPr>
      <w:color w:val="0000FF"/>
      <w:u w:val="single"/>
    </w:rPr>
  </w:style>
  <w:style w:type="character" w:customStyle="1" w:styleId="GvdeMetniChar">
    <w:name w:val="Gövde Metni Char"/>
    <w:rsid w:val="001A2EFE"/>
    <w:rPr>
      <w:sz w:val="24"/>
      <w:szCs w:val="24"/>
      <w:lang w:eastAsia="zh-CN"/>
    </w:rPr>
  </w:style>
  <w:style w:type="character" w:customStyle="1" w:styleId="Balk1Char">
    <w:name w:val="Başlık 1 Char"/>
    <w:rsid w:val="001A2EFE"/>
    <w:rPr>
      <w:sz w:val="24"/>
      <w:lang w:eastAsia="zh-CN"/>
    </w:rPr>
  </w:style>
  <w:style w:type="paragraph" w:customStyle="1" w:styleId="Balk">
    <w:name w:val="Başlık"/>
    <w:basedOn w:val="Normal"/>
    <w:next w:val="GvdeMetni"/>
    <w:rsid w:val="001A2E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rsid w:val="001A2EFE"/>
    <w:pPr>
      <w:jc w:val="both"/>
    </w:pPr>
    <w:rPr>
      <w:lang/>
    </w:rPr>
  </w:style>
  <w:style w:type="paragraph" w:styleId="Liste">
    <w:name w:val="List"/>
    <w:basedOn w:val="GvdeMetni"/>
    <w:rsid w:val="001A2EFE"/>
    <w:rPr>
      <w:rFonts w:cs="Mangal"/>
    </w:rPr>
  </w:style>
  <w:style w:type="paragraph" w:styleId="ResimYazs">
    <w:name w:val="caption"/>
    <w:basedOn w:val="Normal"/>
    <w:qFormat/>
    <w:rsid w:val="001A2EFE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1A2EFE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rsid w:val="001A2EFE"/>
    <w:pPr>
      <w:jc w:val="both"/>
    </w:pPr>
    <w:rPr>
      <w:szCs w:val="20"/>
    </w:rPr>
  </w:style>
  <w:style w:type="paragraph" w:customStyle="1" w:styleId="BelgeBalantlar1">
    <w:name w:val="Belge Bağlantıları1"/>
    <w:basedOn w:val="Normal"/>
    <w:rsid w:val="001A2EFE"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rsid w:val="001A2EFE"/>
    <w:pPr>
      <w:ind w:firstLine="705"/>
      <w:jc w:val="both"/>
    </w:pPr>
  </w:style>
  <w:style w:type="paragraph" w:styleId="BalonMetni">
    <w:name w:val="Balloon Text"/>
    <w:basedOn w:val="Normal"/>
    <w:rsid w:val="001A2EF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1A2E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GvdeMetniGirintisi21">
    <w:name w:val="Gövde Metni Girintisi 21"/>
    <w:basedOn w:val="Normal"/>
    <w:rsid w:val="001A2EFE"/>
    <w:pPr>
      <w:spacing w:after="120" w:line="480" w:lineRule="auto"/>
      <w:ind w:left="283"/>
    </w:pPr>
  </w:style>
  <w:style w:type="paragraph" w:customStyle="1" w:styleId="Tabloerii">
    <w:name w:val="Tablo İçeriği"/>
    <w:basedOn w:val="Normal"/>
    <w:rsid w:val="001A2EFE"/>
    <w:pPr>
      <w:suppressLineNumbers/>
    </w:pPr>
  </w:style>
  <w:style w:type="paragraph" w:customStyle="1" w:styleId="TabloBal">
    <w:name w:val="Tablo Başlığı"/>
    <w:basedOn w:val="Tabloerii"/>
    <w:rsid w:val="001A2EFE"/>
    <w:pPr>
      <w:jc w:val="center"/>
    </w:pPr>
    <w:rPr>
      <w:b/>
      <w:bCs/>
    </w:rPr>
  </w:style>
  <w:style w:type="paragraph" w:customStyle="1" w:styleId="Varsaylan">
    <w:name w:val="Varsay?lan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FFFFFF"/>
      <w:sz w:val="36"/>
      <w:szCs w:val="36"/>
      <w:lang w:eastAsia="zh-CN" w:bidi="hi-IN"/>
    </w:rPr>
  </w:style>
  <w:style w:type="paragraph" w:customStyle="1" w:styleId="Oklunesne">
    <w:name w:val="Oklu nesne"/>
    <w:basedOn w:val="Varsaylan"/>
    <w:rsid w:val="001A2EFE"/>
  </w:style>
  <w:style w:type="paragraph" w:customStyle="1" w:styleId="Glgelinesne">
    <w:name w:val="Gölgeli nesne"/>
    <w:basedOn w:val="Varsaylan"/>
    <w:rsid w:val="001A2EFE"/>
  </w:style>
  <w:style w:type="paragraph" w:customStyle="1" w:styleId="Dolgusuznesne">
    <w:name w:val="Dolgusuz nesne"/>
    <w:basedOn w:val="Varsaylan"/>
    <w:rsid w:val="001A2EFE"/>
  </w:style>
  <w:style w:type="paragraph" w:customStyle="1" w:styleId="Metin">
    <w:name w:val="Metin"/>
    <w:basedOn w:val="ResimYazs"/>
    <w:rsid w:val="001A2EFE"/>
  </w:style>
  <w:style w:type="paragraph" w:customStyle="1" w:styleId="Metingvdesiikiyanahizal">
    <w:name w:val="Metin gövdesi iki yana hizal?"/>
    <w:basedOn w:val="Varsaylan"/>
    <w:rsid w:val="001A2EFE"/>
  </w:style>
  <w:style w:type="paragraph" w:customStyle="1" w:styleId="lksatrgirintisi">
    <w:name w:val="?lk sat?r girintisi"/>
    <w:basedOn w:val="Varsaylan"/>
    <w:rsid w:val="001A2EFE"/>
    <w:pPr>
      <w:ind w:firstLine="340"/>
    </w:pPr>
  </w:style>
  <w:style w:type="paragraph" w:customStyle="1" w:styleId="Balk0">
    <w:name w:val="Ba?l?k"/>
    <w:basedOn w:val="Varsaylan"/>
    <w:rsid w:val="001A2EFE"/>
  </w:style>
  <w:style w:type="paragraph" w:customStyle="1" w:styleId="Balk10">
    <w:name w:val="Ba?l?k1"/>
    <w:basedOn w:val="Varsaylan"/>
    <w:rsid w:val="001A2EFE"/>
    <w:pPr>
      <w:jc w:val="center"/>
    </w:pPr>
  </w:style>
  <w:style w:type="paragraph" w:customStyle="1" w:styleId="Balk20">
    <w:name w:val="Ba?l?k2"/>
    <w:basedOn w:val="Varsaylan"/>
    <w:rsid w:val="001A2EFE"/>
    <w:pPr>
      <w:spacing w:before="57" w:after="57"/>
      <w:ind w:right="113"/>
      <w:jc w:val="center"/>
    </w:pPr>
  </w:style>
  <w:style w:type="paragraph" w:customStyle="1" w:styleId="WW-Balk">
    <w:name w:val="WW-Ba?l?k"/>
    <w:basedOn w:val="Varsaylan"/>
    <w:rsid w:val="001A2EFE"/>
    <w:pPr>
      <w:spacing w:before="238" w:after="119"/>
    </w:pPr>
  </w:style>
  <w:style w:type="paragraph" w:customStyle="1" w:styleId="Balk11">
    <w:name w:val="Ba?l?k 1"/>
    <w:basedOn w:val="Varsaylan"/>
    <w:rsid w:val="001A2EFE"/>
    <w:pPr>
      <w:spacing w:before="238" w:after="119"/>
    </w:pPr>
  </w:style>
  <w:style w:type="paragraph" w:customStyle="1" w:styleId="Balk21">
    <w:name w:val="Ba?l?k 2"/>
    <w:basedOn w:val="Varsaylan"/>
    <w:rsid w:val="001A2EFE"/>
    <w:pPr>
      <w:spacing w:before="238" w:after="119"/>
    </w:pPr>
  </w:style>
  <w:style w:type="paragraph" w:customStyle="1" w:styleId="lmeizgisi">
    <w:name w:val="Ölçme Çizgisi"/>
    <w:basedOn w:val="Varsaylan"/>
    <w:rsid w:val="001A2EFE"/>
  </w:style>
  <w:style w:type="paragraph" w:customStyle="1" w:styleId="VarsaylanLTGliederung1">
    <w:name w:val="Varsay?lan~LT~Gliederung 1"/>
    <w:rsid w:val="001A2EFE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sz w:val="64"/>
      <w:szCs w:val="64"/>
      <w:lang w:eastAsia="zh-CN" w:bidi="hi-IN"/>
    </w:rPr>
  </w:style>
  <w:style w:type="paragraph" w:customStyle="1" w:styleId="VarsaylanLTGliederung2">
    <w:name w:val="Varsay?lan~LT~Gliederung 2"/>
    <w:basedOn w:val="VarsaylanLTGliederung1"/>
    <w:rsid w:val="001A2EF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VarsaylanLTGliederung3">
    <w:name w:val="Varsay?lan~LT~Gliederung 3"/>
    <w:basedOn w:val="VarsaylanLTGliederung2"/>
    <w:rsid w:val="001A2EFE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VarsaylanLTGliederung4">
    <w:name w:val="Varsay?lan~LT~Gliederung 4"/>
    <w:basedOn w:val="VarsaylanLTGliederung3"/>
    <w:rsid w:val="001A2EFE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VarsaylanLTGliederung5">
    <w:name w:val="Varsay?lan~LT~Gliederung 5"/>
    <w:basedOn w:val="VarsaylanLTGliederung4"/>
    <w:rsid w:val="001A2EFE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VarsaylanLTGliederung6">
    <w:name w:val="Varsay?lan~LT~Gliederung 6"/>
    <w:basedOn w:val="VarsaylanLTGliederung5"/>
    <w:rsid w:val="001A2EFE"/>
  </w:style>
  <w:style w:type="paragraph" w:customStyle="1" w:styleId="VarsaylanLTGliederung7">
    <w:name w:val="Varsay?lan~LT~Gliederung 7"/>
    <w:basedOn w:val="VarsaylanLTGliederung6"/>
    <w:rsid w:val="001A2EFE"/>
  </w:style>
  <w:style w:type="paragraph" w:customStyle="1" w:styleId="VarsaylanLTGliederung8">
    <w:name w:val="Varsay?lan~LT~Gliederung 8"/>
    <w:basedOn w:val="VarsaylanLTGliederung7"/>
    <w:rsid w:val="001A2EFE"/>
  </w:style>
  <w:style w:type="paragraph" w:customStyle="1" w:styleId="VarsaylanLTGliederung9">
    <w:name w:val="Varsay?lan~LT~Gliederung 9"/>
    <w:basedOn w:val="VarsaylanLTGliederung8"/>
    <w:rsid w:val="001A2EFE"/>
  </w:style>
  <w:style w:type="paragraph" w:customStyle="1" w:styleId="VarsaylanLTTitel">
    <w:name w:val="Varsay?lan~LT~Titel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customStyle="1" w:styleId="VarsaylanLTUntertitel">
    <w:name w:val="Varsay?lan~LT~Untertitel"/>
    <w:rsid w:val="001A2EFE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Arial Unicode MS" w:eastAsia="Arial Unicode MS" w:hAnsi="Arial Unicode MS" w:cs="Arial Unicode MS"/>
      <w:sz w:val="64"/>
      <w:szCs w:val="64"/>
      <w:lang w:eastAsia="zh-CN" w:bidi="hi-IN"/>
    </w:rPr>
  </w:style>
  <w:style w:type="paragraph" w:customStyle="1" w:styleId="VarsaylanLTNotizen">
    <w:name w:val="Varsay?lan~LT~Notizen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VarsaylanLTHintergrundobjekte">
    <w:name w:val="Varsay?lan~LT~Hintergrundobjekte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FFFFFF"/>
      <w:sz w:val="36"/>
      <w:szCs w:val="36"/>
      <w:lang w:eastAsia="zh-CN" w:bidi="hi-IN"/>
    </w:rPr>
  </w:style>
  <w:style w:type="paragraph" w:customStyle="1" w:styleId="VarsaylanLTHintergrund">
    <w:name w:val="Varsay?lan~LT~Hintergrund"/>
    <w:rsid w:val="001A2EFE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zh-CN" w:bidi="hi-IN"/>
    </w:rPr>
  </w:style>
  <w:style w:type="paragraph" w:customStyle="1" w:styleId="default">
    <w:name w:val="default"/>
    <w:rsid w:val="001A2EF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1A2EFE"/>
  </w:style>
  <w:style w:type="paragraph" w:customStyle="1" w:styleId="gray2">
    <w:name w:val="gray2"/>
    <w:basedOn w:val="default"/>
    <w:rsid w:val="001A2EFE"/>
  </w:style>
  <w:style w:type="paragraph" w:customStyle="1" w:styleId="gray3">
    <w:name w:val="gray3"/>
    <w:basedOn w:val="default"/>
    <w:rsid w:val="001A2EFE"/>
  </w:style>
  <w:style w:type="paragraph" w:customStyle="1" w:styleId="bw1">
    <w:name w:val="bw1"/>
    <w:basedOn w:val="default"/>
    <w:rsid w:val="001A2EFE"/>
  </w:style>
  <w:style w:type="paragraph" w:customStyle="1" w:styleId="bw2">
    <w:name w:val="bw2"/>
    <w:basedOn w:val="default"/>
    <w:rsid w:val="001A2EFE"/>
  </w:style>
  <w:style w:type="paragraph" w:customStyle="1" w:styleId="bw3">
    <w:name w:val="bw3"/>
    <w:basedOn w:val="default"/>
    <w:rsid w:val="001A2EFE"/>
  </w:style>
  <w:style w:type="paragraph" w:customStyle="1" w:styleId="orange1">
    <w:name w:val="orange1"/>
    <w:basedOn w:val="default"/>
    <w:rsid w:val="001A2EFE"/>
  </w:style>
  <w:style w:type="paragraph" w:customStyle="1" w:styleId="orange2">
    <w:name w:val="orange2"/>
    <w:basedOn w:val="default"/>
    <w:rsid w:val="001A2EFE"/>
  </w:style>
  <w:style w:type="paragraph" w:customStyle="1" w:styleId="orange3">
    <w:name w:val="orange3"/>
    <w:basedOn w:val="default"/>
    <w:rsid w:val="001A2EFE"/>
  </w:style>
  <w:style w:type="paragraph" w:customStyle="1" w:styleId="turquise1">
    <w:name w:val="turquise1"/>
    <w:basedOn w:val="default"/>
    <w:rsid w:val="001A2EFE"/>
  </w:style>
  <w:style w:type="paragraph" w:customStyle="1" w:styleId="turquise2">
    <w:name w:val="turquise2"/>
    <w:basedOn w:val="default"/>
    <w:rsid w:val="001A2EFE"/>
  </w:style>
  <w:style w:type="paragraph" w:customStyle="1" w:styleId="turquise3">
    <w:name w:val="turquise3"/>
    <w:basedOn w:val="default"/>
    <w:rsid w:val="001A2EFE"/>
  </w:style>
  <w:style w:type="paragraph" w:customStyle="1" w:styleId="blue1">
    <w:name w:val="blue1"/>
    <w:basedOn w:val="default"/>
    <w:rsid w:val="001A2EFE"/>
  </w:style>
  <w:style w:type="paragraph" w:customStyle="1" w:styleId="blue2">
    <w:name w:val="blue2"/>
    <w:basedOn w:val="default"/>
    <w:rsid w:val="001A2EFE"/>
  </w:style>
  <w:style w:type="paragraph" w:customStyle="1" w:styleId="blue3">
    <w:name w:val="blue3"/>
    <w:basedOn w:val="default"/>
    <w:rsid w:val="001A2EFE"/>
  </w:style>
  <w:style w:type="paragraph" w:customStyle="1" w:styleId="sun1">
    <w:name w:val="sun1"/>
    <w:basedOn w:val="default"/>
    <w:rsid w:val="001A2EFE"/>
  </w:style>
  <w:style w:type="paragraph" w:customStyle="1" w:styleId="sun2">
    <w:name w:val="sun2"/>
    <w:basedOn w:val="default"/>
    <w:rsid w:val="001A2EFE"/>
  </w:style>
  <w:style w:type="paragraph" w:customStyle="1" w:styleId="sun3">
    <w:name w:val="sun3"/>
    <w:basedOn w:val="default"/>
    <w:rsid w:val="001A2EFE"/>
  </w:style>
  <w:style w:type="paragraph" w:customStyle="1" w:styleId="earth1">
    <w:name w:val="earth1"/>
    <w:basedOn w:val="default"/>
    <w:rsid w:val="001A2EFE"/>
  </w:style>
  <w:style w:type="paragraph" w:customStyle="1" w:styleId="earth2">
    <w:name w:val="earth2"/>
    <w:basedOn w:val="default"/>
    <w:rsid w:val="001A2EFE"/>
  </w:style>
  <w:style w:type="paragraph" w:customStyle="1" w:styleId="earth3">
    <w:name w:val="earth3"/>
    <w:basedOn w:val="default"/>
    <w:rsid w:val="001A2EFE"/>
  </w:style>
  <w:style w:type="paragraph" w:customStyle="1" w:styleId="green1">
    <w:name w:val="green1"/>
    <w:basedOn w:val="default"/>
    <w:rsid w:val="001A2EFE"/>
  </w:style>
  <w:style w:type="paragraph" w:customStyle="1" w:styleId="green2">
    <w:name w:val="green2"/>
    <w:basedOn w:val="default"/>
    <w:rsid w:val="001A2EFE"/>
  </w:style>
  <w:style w:type="paragraph" w:customStyle="1" w:styleId="green3">
    <w:name w:val="green3"/>
    <w:basedOn w:val="default"/>
    <w:rsid w:val="001A2EFE"/>
  </w:style>
  <w:style w:type="paragraph" w:customStyle="1" w:styleId="seetang1">
    <w:name w:val="seetang1"/>
    <w:basedOn w:val="default"/>
    <w:rsid w:val="001A2EFE"/>
  </w:style>
  <w:style w:type="paragraph" w:customStyle="1" w:styleId="seetang2">
    <w:name w:val="seetang2"/>
    <w:basedOn w:val="default"/>
    <w:rsid w:val="001A2EFE"/>
  </w:style>
  <w:style w:type="paragraph" w:customStyle="1" w:styleId="seetang3">
    <w:name w:val="seetang3"/>
    <w:basedOn w:val="default"/>
    <w:rsid w:val="001A2EFE"/>
  </w:style>
  <w:style w:type="paragraph" w:customStyle="1" w:styleId="lightblue1">
    <w:name w:val="lightblue1"/>
    <w:basedOn w:val="default"/>
    <w:rsid w:val="001A2EFE"/>
  </w:style>
  <w:style w:type="paragraph" w:customStyle="1" w:styleId="lightblue2">
    <w:name w:val="lightblue2"/>
    <w:basedOn w:val="default"/>
    <w:rsid w:val="001A2EFE"/>
  </w:style>
  <w:style w:type="paragraph" w:customStyle="1" w:styleId="lightblue3">
    <w:name w:val="lightblue3"/>
    <w:basedOn w:val="default"/>
    <w:rsid w:val="001A2EFE"/>
  </w:style>
  <w:style w:type="paragraph" w:customStyle="1" w:styleId="yellow1">
    <w:name w:val="yellow1"/>
    <w:basedOn w:val="default"/>
    <w:rsid w:val="001A2EFE"/>
  </w:style>
  <w:style w:type="paragraph" w:customStyle="1" w:styleId="yellow2">
    <w:name w:val="yellow2"/>
    <w:basedOn w:val="default"/>
    <w:rsid w:val="001A2EFE"/>
  </w:style>
  <w:style w:type="paragraph" w:customStyle="1" w:styleId="yellow3">
    <w:name w:val="yellow3"/>
    <w:basedOn w:val="default"/>
    <w:rsid w:val="001A2EFE"/>
  </w:style>
  <w:style w:type="paragraph" w:customStyle="1" w:styleId="WW-Balk1">
    <w:name w:val="WW-Ba?l?k1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customStyle="1" w:styleId="Altbalk">
    <w:name w:val="Alt ba?l?k"/>
    <w:rsid w:val="001A2EFE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Arial Unicode MS" w:eastAsia="Arial Unicode MS" w:hAnsi="Arial Unicode MS" w:cs="Arial Unicode MS"/>
      <w:sz w:val="64"/>
      <w:szCs w:val="64"/>
      <w:lang w:eastAsia="zh-CN" w:bidi="hi-IN"/>
    </w:rPr>
  </w:style>
  <w:style w:type="paragraph" w:customStyle="1" w:styleId="Arkaplannesneleri">
    <w:name w:val="Arkaplan nesneleri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FFFFFF"/>
      <w:sz w:val="36"/>
      <w:szCs w:val="36"/>
      <w:lang w:eastAsia="zh-CN" w:bidi="hi-IN"/>
    </w:rPr>
  </w:style>
  <w:style w:type="paragraph" w:customStyle="1" w:styleId="Arkaplan">
    <w:name w:val="Arkaplan"/>
    <w:rsid w:val="001A2EFE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zh-CN" w:bidi="hi-IN"/>
    </w:rPr>
  </w:style>
  <w:style w:type="paragraph" w:customStyle="1" w:styleId="Notlar">
    <w:name w:val="Notlar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Anahat1">
    <w:name w:val="Anahat 1"/>
    <w:rsid w:val="001A2EFE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sz w:val="64"/>
      <w:szCs w:val="64"/>
      <w:lang w:eastAsia="zh-CN" w:bidi="hi-IN"/>
    </w:rPr>
  </w:style>
  <w:style w:type="paragraph" w:customStyle="1" w:styleId="Anahat2">
    <w:name w:val="Anahat 2"/>
    <w:basedOn w:val="Anahat1"/>
    <w:rsid w:val="001A2EF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Anahat3">
    <w:name w:val="Anahat 3"/>
    <w:basedOn w:val="Anahat2"/>
    <w:rsid w:val="001A2EFE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Anahat4">
    <w:name w:val="Anahat 4"/>
    <w:basedOn w:val="Anahat3"/>
    <w:rsid w:val="001A2EFE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Anahat5">
    <w:name w:val="Anahat 5"/>
    <w:basedOn w:val="Anahat4"/>
    <w:rsid w:val="001A2EFE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Anahat6">
    <w:name w:val="Anahat 6"/>
    <w:basedOn w:val="Anahat5"/>
    <w:rsid w:val="001A2EFE"/>
  </w:style>
  <w:style w:type="paragraph" w:customStyle="1" w:styleId="Anahat7">
    <w:name w:val="Anahat 7"/>
    <w:basedOn w:val="Anahat6"/>
    <w:rsid w:val="001A2EFE"/>
  </w:style>
  <w:style w:type="paragraph" w:customStyle="1" w:styleId="Anahat8">
    <w:name w:val="Anahat 8"/>
    <w:basedOn w:val="Anahat7"/>
    <w:rsid w:val="001A2EFE"/>
  </w:style>
  <w:style w:type="paragraph" w:customStyle="1" w:styleId="Anahat9">
    <w:name w:val="Anahat 9"/>
    <w:basedOn w:val="Anahat8"/>
    <w:rsid w:val="001A2EFE"/>
  </w:style>
  <w:style w:type="paragraph" w:customStyle="1" w:styleId="Balk1LTGliederung1">
    <w:name w:val="Ba?l?k1~LT~Gliederung 1"/>
    <w:rsid w:val="001A2EFE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Arial Unicode MS" w:eastAsia="Arial Unicode MS" w:hAnsi="Arial Unicode MS" w:cs="Arial Unicode MS"/>
      <w:kern w:val="1"/>
      <w:sz w:val="64"/>
      <w:szCs w:val="64"/>
      <w:lang w:eastAsia="zh-CN" w:bidi="hi-IN"/>
    </w:rPr>
  </w:style>
  <w:style w:type="paragraph" w:customStyle="1" w:styleId="Balk1LTGliederung2">
    <w:name w:val="Ba?l?k1~LT~Gliederung 2"/>
    <w:basedOn w:val="Balk1LTGliederung1"/>
    <w:rsid w:val="001A2EFE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Balk1LTGliederung3">
    <w:name w:val="Ba?l?k1~LT~Gliederung 3"/>
    <w:basedOn w:val="Balk1LTGliederung2"/>
    <w:rsid w:val="001A2EFE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Balk1LTGliederung4">
    <w:name w:val="Ba?l?k1~LT~Gliederung 4"/>
    <w:basedOn w:val="Balk1LTGliederung3"/>
    <w:rsid w:val="001A2EFE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Balk1LTGliederung5">
    <w:name w:val="Ba?l?k1~LT~Gliederung 5"/>
    <w:basedOn w:val="Balk1LTGliederung4"/>
    <w:rsid w:val="001A2EFE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Balk1LTGliederung6">
    <w:name w:val="Ba?l?k1~LT~Gliederung 6"/>
    <w:basedOn w:val="Balk1LTGliederung5"/>
    <w:rsid w:val="001A2EFE"/>
  </w:style>
  <w:style w:type="paragraph" w:customStyle="1" w:styleId="Balk1LTGliederung7">
    <w:name w:val="Ba?l?k1~LT~Gliederung 7"/>
    <w:basedOn w:val="Balk1LTGliederung6"/>
    <w:rsid w:val="001A2EFE"/>
  </w:style>
  <w:style w:type="paragraph" w:customStyle="1" w:styleId="Balk1LTGliederung8">
    <w:name w:val="Ba?l?k1~LT~Gliederung 8"/>
    <w:basedOn w:val="Balk1LTGliederung7"/>
    <w:rsid w:val="001A2EFE"/>
  </w:style>
  <w:style w:type="paragraph" w:customStyle="1" w:styleId="Balk1LTGliederung9">
    <w:name w:val="Ba?l?k1~LT~Gliederung 9"/>
    <w:basedOn w:val="Balk1LTGliederung8"/>
    <w:rsid w:val="001A2EFE"/>
  </w:style>
  <w:style w:type="paragraph" w:customStyle="1" w:styleId="Balk1LTTitel">
    <w:name w:val="Ba?l?k1~LT~Titel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kern w:val="1"/>
      <w:sz w:val="88"/>
      <w:szCs w:val="88"/>
      <w:lang w:eastAsia="zh-CN" w:bidi="hi-IN"/>
    </w:rPr>
  </w:style>
  <w:style w:type="paragraph" w:customStyle="1" w:styleId="Balk1LTUntertitel">
    <w:name w:val="Ba?l?k1~LT~Untertitel"/>
    <w:rsid w:val="001A2EFE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Arial Unicode MS" w:eastAsia="Arial Unicode MS" w:hAnsi="Arial Unicode MS" w:cs="Arial Unicode MS"/>
      <w:kern w:val="1"/>
      <w:sz w:val="64"/>
      <w:szCs w:val="64"/>
      <w:lang w:eastAsia="zh-CN" w:bidi="hi-IN"/>
    </w:rPr>
  </w:style>
  <w:style w:type="paragraph" w:customStyle="1" w:styleId="Balk1LTNotizen">
    <w:name w:val="Ba?l?k1~LT~Notizen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zh-CN" w:bidi="hi-IN"/>
    </w:rPr>
  </w:style>
  <w:style w:type="paragraph" w:customStyle="1" w:styleId="Balk1LTHintergrundobjekte">
    <w:name w:val="Ba?l?k1~LT~Hintergrundobjekte"/>
    <w:rsid w:val="001A2EF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Balk1LTHintergrund">
    <w:name w:val="Ba?l?k1~LT~Hintergrund"/>
    <w:rsid w:val="001A2EFE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zh-CN" w:bidi="hi-IN"/>
    </w:rPr>
  </w:style>
  <w:style w:type="paragraph" w:customStyle="1" w:styleId="WW-Balk12">
    <w:name w:val="WW-Ba?l?k12"/>
    <w:basedOn w:val="Varsaylan"/>
    <w:rsid w:val="001A2EFE"/>
    <w:pPr>
      <w:spacing w:before="238" w:after="119"/>
    </w:pPr>
  </w:style>
  <w:style w:type="paragraph" w:customStyle="1" w:styleId="WW-Balk123">
    <w:name w:val="WW-Ba?l?k123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customStyle="1" w:styleId="WW-Balk1234">
    <w:name w:val="WW-Ba?l?k1234"/>
    <w:basedOn w:val="Varsaylan"/>
    <w:rsid w:val="001A2EFE"/>
    <w:pPr>
      <w:spacing w:before="238" w:after="119"/>
    </w:pPr>
  </w:style>
  <w:style w:type="paragraph" w:customStyle="1" w:styleId="WW-Balk12345">
    <w:name w:val="WW-Ba?l?k12345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customStyle="1" w:styleId="WW-Balk123456">
    <w:name w:val="WW-Ba?l?k123456"/>
    <w:basedOn w:val="Varsaylan"/>
    <w:rsid w:val="001A2EFE"/>
    <w:pPr>
      <w:spacing w:before="238" w:after="119"/>
    </w:pPr>
  </w:style>
  <w:style w:type="paragraph" w:customStyle="1" w:styleId="WW-Balk1234567">
    <w:name w:val="WW-Ba?l?k1234567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customStyle="1" w:styleId="WW-Balk12345678">
    <w:name w:val="WW-Ba?l?k12345678"/>
    <w:basedOn w:val="Varsaylan"/>
    <w:rsid w:val="001A2EFE"/>
    <w:pPr>
      <w:spacing w:before="238" w:after="119"/>
    </w:pPr>
  </w:style>
  <w:style w:type="paragraph" w:customStyle="1" w:styleId="WW-Balk123456789">
    <w:name w:val="WW-Ba?l?k123456789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customStyle="1" w:styleId="WW-Balk12345678910">
    <w:name w:val="WW-Ba?l?k12345678910"/>
    <w:basedOn w:val="Varsaylan"/>
    <w:rsid w:val="001A2EFE"/>
    <w:pPr>
      <w:spacing w:before="238" w:after="119"/>
    </w:pPr>
  </w:style>
  <w:style w:type="paragraph" w:customStyle="1" w:styleId="WW-Balk1234567891011">
    <w:name w:val="WW-Ba?l?k1234567891011"/>
    <w:rsid w:val="001A2EF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Arial Unicode MS" w:eastAsia="Arial Unicode MS" w:hAnsi="Arial Unicode MS" w:cs="Arial Unicode MS"/>
      <w:b/>
      <w:bCs/>
      <w:color w:val="FEEC94"/>
      <w:sz w:val="88"/>
      <w:szCs w:val="88"/>
      <w:lang w:eastAsia="zh-CN" w:bidi="hi-IN"/>
    </w:rPr>
  </w:style>
  <w:style w:type="paragraph" w:styleId="NormalWeb">
    <w:name w:val="Normal (Web)"/>
    <w:basedOn w:val="Normal"/>
    <w:uiPriority w:val="99"/>
    <w:rsid w:val="001A2EFE"/>
    <w:pPr>
      <w:suppressAutoHyphens w:val="0"/>
      <w:spacing w:before="100" w:after="119"/>
    </w:pPr>
  </w:style>
  <w:style w:type="paragraph" w:customStyle="1" w:styleId="Default0">
    <w:name w:val="Default"/>
    <w:rsid w:val="001A2EFE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A954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954D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136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6B0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F136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6B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No:</vt:lpstr>
    </vt:vector>
  </TitlesOfParts>
  <Company>Hewlett-Packard Company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No:</dc:title>
  <dc:creator>user</dc:creator>
  <cp:lastModifiedBy>Kaymakamlık</cp:lastModifiedBy>
  <cp:revision>2</cp:revision>
  <cp:lastPrinted>2020-03-28T09:33:00Z</cp:lastPrinted>
  <dcterms:created xsi:type="dcterms:W3CDTF">2020-04-07T12:41:00Z</dcterms:created>
  <dcterms:modified xsi:type="dcterms:W3CDTF">2020-04-07T12:41:00Z</dcterms:modified>
</cp:coreProperties>
</file>